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1BA" w:rsidRDefault="003368A0"/>
    <w:p w:rsidR="004C00FE" w:rsidRDefault="004C00FE" w:rsidP="003E418A">
      <w:pPr>
        <w:spacing w:after="0"/>
      </w:pPr>
    </w:p>
    <w:p w:rsidR="00152721" w:rsidRPr="00043506" w:rsidRDefault="00152721" w:rsidP="00152721">
      <w:pPr>
        <w:pStyle w:val="Default"/>
        <w:rPr>
          <w:rFonts w:asciiTheme="minorHAnsi" w:hAnsiTheme="minorHAnsi"/>
          <w:b/>
          <w:sz w:val="28"/>
          <w:szCs w:val="28"/>
        </w:rPr>
      </w:pPr>
    </w:p>
    <w:p w:rsidR="00152721" w:rsidRPr="00043506" w:rsidRDefault="00043506" w:rsidP="00152721">
      <w:pPr>
        <w:pStyle w:val="Default"/>
        <w:rPr>
          <w:rFonts w:asciiTheme="minorHAnsi" w:hAnsiTheme="minorHAnsi"/>
          <w:b/>
          <w:sz w:val="28"/>
          <w:szCs w:val="28"/>
        </w:rPr>
      </w:pPr>
      <w:r w:rsidRPr="00043506">
        <w:rPr>
          <w:rFonts w:asciiTheme="minorHAnsi" w:hAnsiTheme="minorHAnsi"/>
          <w:b/>
          <w:sz w:val="28"/>
          <w:szCs w:val="28"/>
        </w:rPr>
        <w:t>Donor Privacy Code</w:t>
      </w:r>
    </w:p>
    <w:p w:rsidR="00043506" w:rsidRPr="00152721" w:rsidRDefault="00043506" w:rsidP="00152721">
      <w:pPr>
        <w:pStyle w:val="Default"/>
        <w:rPr>
          <w:rFonts w:asciiTheme="minorHAnsi" w:hAnsiTheme="minorHAnsi" w:cstheme="minorHAnsi"/>
          <w:sz w:val="27"/>
          <w:szCs w:val="27"/>
        </w:rPr>
      </w:pPr>
    </w:p>
    <w:p w:rsidR="00043506" w:rsidRDefault="00043506" w:rsidP="00043506">
      <w:pPr>
        <w:pStyle w:val="Default"/>
        <w:rPr>
          <w:rFonts w:asciiTheme="minorHAnsi" w:hAnsiTheme="minorHAnsi"/>
          <w:sz w:val="22"/>
          <w:szCs w:val="22"/>
        </w:rPr>
      </w:pPr>
      <w:r w:rsidRPr="00043506">
        <w:rPr>
          <w:rFonts w:asciiTheme="minorHAnsi" w:hAnsiTheme="minorHAnsi"/>
          <w:sz w:val="22"/>
          <w:szCs w:val="22"/>
        </w:rPr>
        <w:t xml:space="preserve">The </w:t>
      </w:r>
      <w:r>
        <w:rPr>
          <w:rFonts w:asciiTheme="minorHAnsi" w:hAnsiTheme="minorHAnsi"/>
          <w:sz w:val="22"/>
          <w:szCs w:val="22"/>
        </w:rPr>
        <w:t>Central Pennsylvania Food Bank</w:t>
      </w:r>
      <w:r w:rsidRPr="00043506">
        <w:rPr>
          <w:rFonts w:asciiTheme="minorHAnsi" w:hAnsiTheme="minorHAnsi"/>
          <w:sz w:val="22"/>
          <w:szCs w:val="22"/>
        </w:rPr>
        <w:t xml:space="preserve"> respects your privacy. We protect your personal information and do not rent, sell or trade our mailing lists. Your name and address and other information you provide will be used to deliver services </w:t>
      </w:r>
      <w:r w:rsidR="00FE7421">
        <w:rPr>
          <w:rFonts w:asciiTheme="minorHAnsi" w:hAnsiTheme="minorHAnsi"/>
          <w:sz w:val="22"/>
          <w:szCs w:val="22"/>
        </w:rPr>
        <w:t>and to keep you informed and up-to-</w:t>
      </w:r>
      <w:r w:rsidRPr="00043506">
        <w:rPr>
          <w:rFonts w:asciiTheme="minorHAnsi" w:hAnsiTheme="minorHAnsi"/>
          <w:sz w:val="22"/>
          <w:szCs w:val="22"/>
        </w:rPr>
        <w:t xml:space="preserve">date on the activities of the Food Bank, including programs, services, special events, funding needs, opportunities to volunteer or to give. If at any time you wish to be removed from any of our communications simply contact us by phone at </w:t>
      </w:r>
      <w:r w:rsidR="00FE7421">
        <w:rPr>
          <w:rFonts w:asciiTheme="minorHAnsi" w:hAnsiTheme="minorHAnsi"/>
          <w:sz w:val="22"/>
          <w:szCs w:val="22"/>
        </w:rPr>
        <w:t>717.564.1700</w:t>
      </w:r>
      <w:r w:rsidRPr="00043506">
        <w:rPr>
          <w:rFonts w:asciiTheme="minorHAnsi" w:hAnsiTheme="minorHAnsi"/>
          <w:sz w:val="22"/>
          <w:szCs w:val="22"/>
        </w:rPr>
        <w:t xml:space="preserve"> or via e-mail at: </w:t>
      </w:r>
      <w:r w:rsidR="00FE7421">
        <w:rPr>
          <w:rFonts w:asciiTheme="minorHAnsi" w:hAnsiTheme="minorHAnsi"/>
          <w:sz w:val="22"/>
          <w:szCs w:val="22"/>
        </w:rPr>
        <w:t>info@centralpafoodbank.org</w:t>
      </w:r>
      <w:r w:rsidRPr="00043506">
        <w:rPr>
          <w:rFonts w:asciiTheme="minorHAnsi" w:hAnsiTheme="minorHAnsi"/>
          <w:sz w:val="22"/>
          <w:szCs w:val="22"/>
        </w:rPr>
        <w:t xml:space="preserve"> and we will gladly accommodate your request. </w:t>
      </w:r>
    </w:p>
    <w:p w:rsidR="00043506" w:rsidRDefault="00043506" w:rsidP="00043506">
      <w:pPr>
        <w:pStyle w:val="Default"/>
        <w:rPr>
          <w:rFonts w:asciiTheme="minorHAnsi" w:hAnsiTheme="minorHAnsi"/>
          <w:sz w:val="22"/>
          <w:szCs w:val="22"/>
        </w:rPr>
      </w:pPr>
    </w:p>
    <w:p w:rsidR="00043506" w:rsidRPr="00FE7421" w:rsidRDefault="00043506" w:rsidP="00043506">
      <w:pPr>
        <w:pStyle w:val="Default"/>
        <w:rPr>
          <w:rFonts w:asciiTheme="minorHAnsi" w:hAnsiTheme="minorHAnsi"/>
          <w:b/>
          <w:sz w:val="22"/>
          <w:szCs w:val="22"/>
        </w:rPr>
      </w:pPr>
      <w:r w:rsidRPr="00FE7421">
        <w:rPr>
          <w:rFonts w:asciiTheme="minorHAnsi" w:hAnsiTheme="minorHAnsi"/>
          <w:b/>
          <w:sz w:val="22"/>
          <w:szCs w:val="22"/>
        </w:rPr>
        <w:t xml:space="preserve">Our Commitment </w:t>
      </w:r>
    </w:p>
    <w:p w:rsidR="00BD73CE" w:rsidRDefault="00043506" w:rsidP="00043506">
      <w:pPr>
        <w:pStyle w:val="Default"/>
        <w:rPr>
          <w:rFonts w:asciiTheme="minorHAnsi" w:hAnsiTheme="minorHAnsi"/>
          <w:sz w:val="22"/>
          <w:szCs w:val="22"/>
        </w:rPr>
      </w:pPr>
      <w:r w:rsidRPr="00043506">
        <w:rPr>
          <w:rFonts w:asciiTheme="minorHAnsi" w:hAnsiTheme="minorHAnsi"/>
          <w:sz w:val="22"/>
          <w:szCs w:val="22"/>
        </w:rPr>
        <w:t xml:space="preserve">Our organization is committed to protecting the privacy of the personal information of its employees, board members, agencies, donors, customers and other stakeholders. We value the trust of those we deal with, and of the public, and recognize that maintaining this trust requires that we be transparent and accountable in how we treat the information that you choose to share with us. </w:t>
      </w:r>
    </w:p>
    <w:p w:rsidR="00BD73CE" w:rsidRDefault="00BD73CE" w:rsidP="00043506">
      <w:pPr>
        <w:pStyle w:val="Default"/>
        <w:rPr>
          <w:rFonts w:asciiTheme="minorHAnsi" w:hAnsiTheme="minorHAnsi"/>
          <w:sz w:val="22"/>
          <w:szCs w:val="22"/>
        </w:rPr>
      </w:pPr>
    </w:p>
    <w:p w:rsidR="003368A0" w:rsidRDefault="00043506" w:rsidP="00043506">
      <w:pPr>
        <w:pStyle w:val="Default"/>
        <w:rPr>
          <w:rFonts w:asciiTheme="minorHAnsi" w:hAnsiTheme="minorHAnsi"/>
          <w:sz w:val="22"/>
          <w:szCs w:val="22"/>
        </w:rPr>
      </w:pPr>
      <w:proofErr w:type="gramStart"/>
      <w:r w:rsidRPr="00043506">
        <w:rPr>
          <w:rFonts w:asciiTheme="minorHAnsi" w:hAnsiTheme="minorHAnsi"/>
          <w:sz w:val="22"/>
          <w:szCs w:val="22"/>
        </w:rPr>
        <w:t>During the course of</w:t>
      </w:r>
      <w:proofErr w:type="gramEnd"/>
      <w:r w:rsidRPr="00043506">
        <w:rPr>
          <w:rFonts w:asciiTheme="minorHAnsi" w:hAnsiTheme="minorHAnsi"/>
          <w:sz w:val="22"/>
          <w:szCs w:val="22"/>
        </w:rPr>
        <w:t xml:space="preserve"> our various projects and activities we gather and use personal information. In </w:t>
      </w:r>
      <w:proofErr w:type="gramStart"/>
      <w:r w:rsidRPr="00043506">
        <w:rPr>
          <w:rFonts w:asciiTheme="minorHAnsi" w:hAnsiTheme="minorHAnsi"/>
          <w:sz w:val="22"/>
          <w:szCs w:val="22"/>
        </w:rPr>
        <w:t>making a donation</w:t>
      </w:r>
      <w:proofErr w:type="gramEnd"/>
      <w:r w:rsidRPr="00043506">
        <w:rPr>
          <w:rFonts w:asciiTheme="minorHAnsi" w:hAnsiTheme="minorHAnsi"/>
          <w:sz w:val="22"/>
          <w:szCs w:val="22"/>
        </w:rPr>
        <w:t xml:space="preserve"> to </w:t>
      </w:r>
      <w:r w:rsidR="00BD73CE">
        <w:rPr>
          <w:rFonts w:asciiTheme="minorHAnsi" w:hAnsiTheme="minorHAnsi"/>
          <w:sz w:val="22"/>
          <w:szCs w:val="22"/>
        </w:rPr>
        <w:t>the Central Pennsylvania</w:t>
      </w:r>
      <w:r w:rsidRPr="00043506">
        <w:rPr>
          <w:rFonts w:asciiTheme="minorHAnsi" w:hAnsiTheme="minorHAnsi"/>
          <w:sz w:val="22"/>
          <w:szCs w:val="22"/>
        </w:rPr>
        <w:t xml:space="preserve"> Food Bank, information will be collected that must remain private. </w:t>
      </w:r>
      <w:r w:rsidR="00BD73CE">
        <w:rPr>
          <w:rFonts w:asciiTheme="minorHAnsi" w:hAnsiTheme="minorHAnsi"/>
          <w:sz w:val="22"/>
          <w:szCs w:val="22"/>
        </w:rPr>
        <w:t>The</w:t>
      </w:r>
      <w:r w:rsidRPr="00043506">
        <w:rPr>
          <w:rFonts w:asciiTheme="minorHAnsi" w:hAnsiTheme="minorHAnsi"/>
          <w:sz w:val="22"/>
          <w:szCs w:val="22"/>
        </w:rPr>
        <w:t xml:space="preserve"> Food Bank is the sole owner of all information collected in the donation process</w:t>
      </w:r>
      <w:r w:rsidR="00BD73CE">
        <w:rPr>
          <w:rFonts w:asciiTheme="minorHAnsi" w:hAnsiTheme="minorHAnsi"/>
          <w:sz w:val="22"/>
          <w:szCs w:val="22"/>
        </w:rPr>
        <w:t xml:space="preserve"> and</w:t>
      </w:r>
      <w:r w:rsidRPr="00043506">
        <w:rPr>
          <w:rFonts w:asciiTheme="minorHAnsi" w:hAnsiTheme="minorHAnsi"/>
          <w:sz w:val="22"/>
          <w:szCs w:val="22"/>
        </w:rPr>
        <w:t xml:space="preserve"> will not under any circumstance sell, share or rent your information in ways other than what we disclose in this statement. </w:t>
      </w:r>
    </w:p>
    <w:p w:rsidR="003368A0" w:rsidRDefault="003368A0" w:rsidP="00043506">
      <w:pPr>
        <w:pStyle w:val="Default"/>
        <w:rPr>
          <w:rFonts w:asciiTheme="minorHAnsi" w:hAnsiTheme="minorHAnsi"/>
          <w:sz w:val="22"/>
          <w:szCs w:val="22"/>
        </w:rPr>
      </w:pPr>
    </w:p>
    <w:p w:rsidR="003368A0" w:rsidRPr="003368A0" w:rsidRDefault="00043506" w:rsidP="00043506">
      <w:pPr>
        <w:pStyle w:val="Default"/>
        <w:rPr>
          <w:rFonts w:asciiTheme="minorHAnsi" w:hAnsiTheme="minorHAnsi"/>
          <w:b/>
          <w:sz w:val="22"/>
          <w:szCs w:val="22"/>
        </w:rPr>
      </w:pPr>
      <w:r w:rsidRPr="003368A0">
        <w:rPr>
          <w:rFonts w:asciiTheme="minorHAnsi" w:hAnsiTheme="minorHAnsi"/>
          <w:b/>
          <w:sz w:val="22"/>
          <w:szCs w:val="22"/>
        </w:rPr>
        <w:t xml:space="preserve">Privacy Practices </w:t>
      </w:r>
    </w:p>
    <w:p w:rsidR="003368A0" w:rsidRDefault="00043506" w:rsidP="00043506">
      <w:pPr>
        <w:pStyle w:val="Default"/>
        <w:rPr>
          <w:rFonts w:asciiTheme="minorHAnsi" w:hAnsiTheme="minorHAnsi"/>
          <w:sz w:val="22"/>
          <w:szCs w:val="22"/>
        </w:rPr>
      </w:pPr>
      <w:r w:rsidRPr="00043506">
        <w:rPr>
          <w:rFonts w:asciiTheme="minorHAnsi" w:hAnsiTheme="minorHAnsi"/>
          <w:sz w:val="22"/>
          <w:szCs w:val="22"/>
        </w:rPr>
        <w:t xml:space="preserve">Personal information gathered by our organization is kept in confidence. Safeguards are in place to ensure that the information is not disclosed or shared more widely than is necessary to achieve the purpose for which it was gathered. We also take measures to ensure the integrity of this information is maintained and to prevent its being lost or destroyed. We collect, use and disclose personal information only for purposes that a reasonable person would consider appropriate </w:t>
      </w:r>
      <w:proofErr w:type="gramStart"/>
      <w:r w:rsidRPr="00043506">
        <w:rPr>
          <w:rFonts w:asciiTheme="minorHAnsi" w:hAnsiTheme="minorHAnsi"/>
          <w:sz w:val="22"/>
          <w:szCs w:val="22"/>
        </w:rPr>
        <w:t>in light of</w:t>
      </w:r>
      <w:proofErr w:type="gramEnd"/>
      <w:r w:rsidRPr="00043506">
        <w:rPr>
          <w:rFonts w:asciiTheme="minorHAnsi" w:hAnsiTheme="minorHAnsi"/>
          <w:sz w:val="22"/>
          <w:szCs w:val="22"/>
        </w:rPr>
        <w:t xml:space="preserve"> the circumstances. We routinely offer individuals we deal with the opportunity to opt not to have their information shared for purposes beyond those for which it was explicitly collected. </w:t>
      </w:r>
    </w:p>
    <w:p w:rsidR="003368A0" w:rsidRDefault="003368A0" w:rsidP="00043506">
      <w:pPr>
        <w:pStyle w:val="Default"/>
        <w:rPr>
          <w:rFonts w:asciiTheme="minorHAnsi" w:hAnsiTheme="minorHAnsi"/>
          <w:sz w:val="22"/>
          <w:szCs w:val="22"/>
        </w:rPr>
      </w:pPr>
    </w:p>
    <w:p w:rsidR="003368A0" w:rsidRPr="003368A0" w:rsidRDefault="00043506" w:rsidP="00043506">
      <w:pPr>
        <w:pStyle w:val="Default"/>
        <w:rPr>
          <w:rFonts w:asciiTheme="minorHAnsi" w:hAnsiTheme="minorHAnsi"/>
          <w:b/>
          <w:sz w:val="22"/>
          <w:szCs w:val="22"/>
        </w:rPr>
      </w:pPr>
      <w:r w:rsidRPr="003368A0">
        <w:rPr>
          <w:rFonts w:asciiTheme="minorHAnsi" w:hAnsiTheme="minorHAnsi"/>
          <w:b/>
          <w:sz w:val="22"/>
          <w:szCs w:val="22"/>
        </w:rPr>
        <w:t>Website and Electronic Commerce</w:t>
      </w:r>
    </w:p>
    <w:p w:rsidR="00BD1DE2" w:rsidRDefault="00043506" w:rsidP="00043506">
      <w:pPr>
        <w:pStyle w:val="Default"/>
        <w:rPr>
          <w:rFonts w:asciiTheme="minorHAnsi" w:hAnsiTheme="minorHAnsi"/>
          <w:sz w:val="22"/>
          <w:szCs w:val="22"/>
        </w:rPr>
      </w:pPr>
      <w:r w:rsidRPr="00043506">
        <w:rPr>
          <w:rFonts w:asciiTheme="minorHAnsi" w:hAnsiTheme="minorHAnsi"/>
          <w:sz w:val="22"/>
          <w:szCs w:val="22"/>
        </w:rPr>
        <w:t>Please see Web Privacy Policy.</w:t>
      </w:r>
    </w:p>
    <w:p w:rsidR="00043506" w:rsidRDefault="00043506" w:rsidP="00043506">
      <w:pPr>
        <w:pStyle w:val="Default"/>
        <w:rPr>
          <w:rFonts w:asciiTheme="minorHAnsi" w:hAnsiTheme="minorHAnsi"/>
          <w:sz w:val="22"/>
          <w:szCs w:val="22"/>
        </w:rPr>
      </w:pPr>
    </w:p>
    <w:p w:rsidR="003368A0" w:rsidRPr="003368A0" w:rsidRDefault="00043506" w:rsidP="00043506">
      <w:pPr>
        <w:pStyle w:val="Default"/>
        <w:rPr>
          <w:rFonts w:asciiTheme="minorHAnsi" w:hAnsiTheme="minorHAnsi"/>
          <w:b/>
          <w:sz w:val="22"/>
          <w:szCs w:val="22"/>
        </w:rPr>
      </w:pPr>
      <w:r w:rsidRPr="003368A0">
        <w:rPr>
          <w:rFonts w:asciiTheme="minorHAnsi" w:hAnsiTheme="minorHAnsi"/>
          <w:b/>
          <w:sz w:val="22"/>
          <w:szCs w:val="22"/>
        </w:rPr>
        <w:t xml:space="preserve">Updating of Privacy Policy </w:t>
      </w:r>
    </w:p>
    <w:p w:rsidR="00043506" w:rsidRPr="003368A0" w:rsidRDefault="00043506" w:rsidP="00043506">
      <w:pPr>
        <w:pStyle w:val="Default"/>
        <w:rPr>
          <w:rFonts w:asciiTheme="minorHAnsi" w:hAnsiTheme="minorHAnsi" w:cstheme="minorHAnsi"/>
          <w:color w:val="333333"/>
          <w:sz w:val="22"/>
          <w:szCs w:val="22"/>
        </w:rPr>
      </w:pPr>
      <w:r w:rsidRPr="003368A0">
        <w:rPr>
          <w:rFonts w:asciiTheme="minorHAnsi" w:hAnsiTheme="minorHAnsi"/>
          <w:sz w:val="22"/>
          <w:szCs w:val="22"/>
        </w:rPr>
        <w:t xml:space="preserve">We regularly review our privacy practices for our various </w:t>
      </w:r>
      <w:proofErr w:type="gramStart"/>
      <w:r w:rsidRPr="003368A0">
        <w:rPr>
          <w:rFonts w:asciiTheme="minorHAnsi" w:hAnsiTheme="minorHAnsi"/>
          <w:sz w:val="22"/>
          <w:szCs w:val="22"/>
        </w:rPr>
        <w:t>activities, and</w:t>
      </w:r>
      <w:proofErr w:type="gramEnd"/>
      <w:r w:rsidRPr="003368A0">
        <w:rPr>
          <w:rFonts w:asciiTheme="minorHAnsi" w:hAnsiTheme="minorHAnsi"/>
          <w:sz w:val="22"/>
          <w:szCs w:val="22"/>
        </w:rPr>
        <w:t xml:space="preserve"> update our policy. Please check with the Development Office at the </w:t>
      </w:r>
      <w:r w:rsidR="003368A0">
        <w:rPr>
          <w:rFonts w:asciiTheme="minorHAnsi" w:hAnsiTheme="minorHAnsi"/>
          <w:sz w:val="22"/>
          <w:szCs w:val="22"/>
        </w:rPr>
        <w:t>Central Pennsylvania</w:t>
      </w:r>
      <w:r w:rsidRPr="003368A0">
        <w:rPr>
          <w:rFonts w:asciiTheme="minorHAnsi" w:hAnsiTheme="minorHAnsi"/>
          <w:sz w:val="22"/>
          <w:szCs w:val="22"/>
        </w:rPr>
        <w:t xml:space="preserve"> Food Bank for information on </w:t>
      </w:r>
      <w:bookmarkStart w:id="0" w:name="_GoBack"/>
      <w:bookmarkEnd w:id="0"/>
      <w:r w:rsidRPr="003368A0">
        <w:rPr>
          <w:rFonts w:asciiTheme="minorHAnsi" w:hAnsiTheme="minorHAnsi"/>
          <w:sz w:val="22"/>
          <w:szCs w:val="22"/>
        </w:rPr>
        <w:t>our most up-to-date practices.</w:t>
      </w:r>
    </w:p>
    <w:sectPr w:rsidR="00043506" w:rsidRPr="003368A0" w:rsidSect="003E418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B5E" w:rsidRDefault="00915B5E" w:rsidP="00231D6F">
      <w:pPr>
        <w:spacing w:after="0" w:line="240" w:lineRule="auto"/>
      </w:pPr>
      <w:r>
        <w:separator/>
      </w:r>
    </w:p>
  </w:endnote>
  <w:endnote w:type="continuationSeparator" w:id="0">
    <w:p w:rsidR="00915B5E" w:rsidRDefault="00915B5E" w:rsidP="0023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3"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B5E" w:rsidRDefault="00915B5E" w:rsidP="00231D6F">
      <w:pPr>
        <w:spacing w:after="0" w:line="240" w:lineRule="auto"/>
      </w:pPr>
      <w:r>
        <w:separator/>
      </w:r>
    </w:p>
  </w:footnote>
  <w:footnote w:type="continuationSeparator" w:id="0">
    <w:p w:rsidR="00915B5E" w:rsidRDefault="00915B5E" w:rsidP="00231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6F" w:rsidRDefault="00BD1DE2">
    <w:pPr>
      <w:pStyle w:val="Header"/>
    </w:pPr>
    <w:r>
      <w:rPr>
        <w:noProof/>
      </w:rPr>
      <w:drawing>
        <wp:inline distT="0" distB="0" distL="0" distR="0">
          <wp:extent cx="2277144" cy="762000"/>
          <wp:effectExtent l="0" t="0" r="8890" b="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CPFB_FA_FP_4C.jpg"/>
                  <pic:cNvPicPr/>
                </pic:nvPicPr>
                <pic:blipFill>
                  <a:blip r:embed="rId1">
                    <a:extLst>
                      <a:ext uri="{28A0092B-C50C-407E-A947-70E740481C1C}">
                        <a14:useLocalDpi xmlns:a14="http://schemas.microsoft.com/office/drawing/2010/main" val="0"/>
                      </a:ext>
                    </a:extLst>
                  </a:blip>
                  <a:stretch>
                    <a:fillRect/>
                  </a:stretch>
                </pic:blipFill>
                <pic:spPr>
                  <a:xfrm>
                    <a:off x="0" y="0"/>
                    <a:ext cx="2294815" cy="767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033C6"/>
    <w:multiLevelType w:val="hybridMultilevel"/>
    <w:tmpl w:val="299A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6F"/>
    <w:rsid w:val="00043506"/>
    <w:rsid w:val="0008023E"/>
    <w:rsid w:val="001057B5"/>
    <w:rsid w:val="00152721"/>
    <w:rsid w:val="00180C9D"/>
    <w:rsid w:val="00231D6F"/>
    <w:rsid w:val="002C5B7C"/>
    <w:rsid w:val="002D56EC"/>
    <w:rsid w:val="003257F8"/>
    <w:rsid w:val="003368A0"/>
    <w:rsid w:val="003A47CD"/>
    <w:rsid w:val="003E418A"/>
    <w:rsid w:val="004C00FE"/>
    <w:rsid w:val="005338B1"/>
    <w:rsid w:val="00617CB1"/>
    <w:rsid w:val="00735DCC"/>
    <w:rsid w:val="007A7D38"/>
    <w:rsid w:val="00915B5E"/>
    <w:rsid w:val="009C06E1"/>
    <w:rsid w:val="009F5E0E"/>
    <w:rsid w:val="00A26970"/>
    <w:rsid w:val="00A42CF3"/>
    <w:rsid w:val="00AA07B6"/>
    <w:rsid w:val="00AA1255"/>
    <w:rsid w:val="00B6085B"/>
    <w:rsid w:val="00BB5532"/>
    <w:rsid w:val="00BD1DE2"/>
    <w:rsid w:val="00BD73CE"/>
    <w:rsid w:val="00C807FB"/>
    <w:rsid w:val="00CE2B50"/>
    <w:rsid w:val="00DF127A"/>
    <w:rsid w:val="00F7257B"/>
    <w:rsid w:val="00FE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9F80FE"/>
  <w15:chartTrackingRefBased/>
  <w15:docId w15:val="{A86DB6DF-96DB-462C-AF2F-E459BA67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D38"/>
    <w:pPr>
      <w:spacing w:line="256" w:lineRule="auto"/>
    </w:pPr>
  </w:style>
  <w:style w:type="paragraph" w:styleId="Heading1">
    <w:name w:val="heading 1"/>
    <w:basedOn w:val="Normal"/>
    <w:link w:val="Heading1Char"/>
    <w:uiPriority w:val="9"/>
    <w:qFormat/>
    <w:rsid w:val="00AA07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D6F"/>
  </w:style>
  <w:style w:type="paragraph" w:styleId="Footer">
    <w:name w:val="footer"/>
    <w:basedOn w:val="Normal"/>
    <w:link w:val="FooterChar"/>
    <w:uiPriority w:val="99"/>
    <w:unhideWhenUsed/>
    <w:rsid w:val="00231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D6F"/>
  </w:style>
  <w:style w:type="paragraph" w:styleId="BalloonText">
    <w:name w:val="Balloon Text"/>
    <w:basedOn w:val="Normal"/>
    <w:link w:val="BalloonTextChar"/>
    <w:uiPriority w:val="99"/>
    <w:semiHidden/>
    <w:unhideWhenUsed/>
    <w:rsid w:val="0032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7F8"/>
    <w:rPr>
      <w:rFonts w:ascii="Segoe UI" w:hAnsi="Segoe UI" w:cs="Segoe UI"/>
      <w:sz w:val="18"/>
      <w:szCs w:val="18"/>
    </w:rPr>
  </w:style>
  <w:style w:type="character" w:customStyle="1" w:styleId="Heading1Char">
    <w:name w:val="Heading 1 Char"/>
    <w:basedOn w:val="DefaultParagraphFont"/>
    <w:link w:val="Heading1"/>
    <w:uiPriority w:val="9"/>
    <w:rsid w:val="00AA07B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A07B6"/>
    <w:rPr>
      <w:b/>
      <w:bCs/>
    </w:rPr>
  </w:style>
  <w:style w:type="paragraph" w:styleId="NormalWeb">
    <w:name w:val="Normal (Web)"/>
    <w:basedOn w:val="Normal"/>
    <w:uiPriority w:val="99"/>
    <w:unhideWhenUsed/>
    <w:rsid w:val="00AA07B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AA07B6"/>
    <w:pPr>
      <w:spacing w:after="0" w:line="480" w:lineRule="auto"/>
      <w:ind w:firstLine="72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AA07B6"/>
    <w:rPr>
      <w:rFonts w:ascii="Times New Roman" w:hAnsi="Times New Roman" w:cs="Times New Roman"/>
      <w:sz w:val="24"/>
      <w:szCs w:val="24"/>
    </w:rPr>
  </w:style>
  <w:style w:type="character" w:customStyle="1" w:styleId="A2">
    <w:name w:val="A2"/>
    <w:uiPriority w:val="99"/>
    <w:rsid w:val="00AA07B6"/>
    <w:rPr>
      <w:rFonts w:cs="MYRIAD PRO"/>
      <w:color w:val="221E1F"/>
      <w:sz w:val="22"/>
      <w:szCs w:val="22"/>
    </w:rPr>
  </w:style>
  <w:style w:type="character" w:styleId="Hyperlink">
    <w:name w:val="Hyperlink"/>
    <w:basedOn w:val="DefaultParagraphFont"/>
    <w:uiPriority w:val="99"/>
    <w:unhideWhenUsed/>
    <w:rsid w:val="00DF127A"/>
    <w:rPr>
      <w:color w:val="0563C1"/>
      <w:u w:val="single"/>
    </w:rPr>
  </w:style>
  <w:style w:type="character" w:customStyle="1" w:styleId="A1">
    <w:name w:val="A1"/>
    <w:uiPriority w:val="99"/>
    <w:rsid w:val="00DF127A"/>
    <w:rPr>
      <w:rFonts w:cs="MYRIAD PRO"/>
      <w:color w:val="221E1F"/>
      <w:sz w:val="22"/>
      <w:szCs w:val="22"/>
    </w:rPr>
  </w:style>
  <w:style w:type="paragraph" w:customStyle="1" w:styleId="BasicParagraph">
    <w:name w:val="[Basic Paragraph]"/>
    <w:basedOn w:val="Normal"/>
    <w:uiPriority w:val="99"/>
    <w:rsid w:val="00DF127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Default">
    <w:name w:val="Default"/>
    <w:rsid w:val="00152721"/>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BD1DE2"/>
    <w:pPr>
      <w:spacing w:line="241" w:lineRule="atLeast"/>
    </w:pPr>
    <w:rPr>
      <w:rFonts w:ascii="MYRIAD PRO" w:hAnsi="MYRIAD PRO" w:cstheme="minorBidi"/>
      <w:color w:val="auto"/>
    </w:rPr>
  </w:style>
  <w:style w:type="character" w:customStyle="1" w:styleId="A0">
    <w:name w:val="A0"/>
    <w:uiPriority w:val="99"/>
    <w:rsid w:val="00BD1DE2"/>
    <w:rPr>
      <w:rFonts w:cs="MYRIAD PRO"/>
      <w:b/>
      <w:bCs/>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161">
      <w:bodyDiv w:val="1"/>
      <w:marLeft w:val="0"/>
      <w:marRight w:val="0"/>
      <w:marTop w:val="0"/>
      <w:marBottom w:val="0"/>
      <w:divBdr>
        <w:top w:val="none" w:sz="0" w:space="0" w:color="auto"/>
        <w:left w:val="none" w:sz="0" w:space="0" w:color="auto"/>
        <w:bottom w:val="none" w:sz="0" w:space="0" w:color="auto"/>
        <w:right w:val="none" w:sz="0" w:space="0" w:color="auto"/>
      </w:divBdr>
    </w:div>
    <w:div w:id="21019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C299-A063-4757-88D8-DE3E871F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Fisher</dc:creator>
  <cp:keywords/>
  <dc:description/>
  <cp:lastModifiedBy>Carla Fisher</cp:lastModifiedBy>
  <cp:revision>4</cp:revision>
  <cp:lastPrinted>2018-11-13T16:55:00Z</cp:lastPrinted>
  <dcterms:created xsi:type="dcterms:W3CDTF">2018-11-19T17:08:00Z</dcterms:created>
  <dcterms:modified xsi:type="dcterms:W3CDTF">2018-11-19T17:30:00Z</dcterms:modified>
</cp:coreProperties>
</file>